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02" w:rsidRPr="00DB2E02" w:rsidRDefault="00DB2E02" w:rsidP="00DB2E02">
      <w:pPr>
        <w:jc w:val="center"/>
        <w:rPr>
          <w:b/>
          <w:color w:val="FF0000"/>
          <w:sz w:val="96"/>
          <w:szCs w:val="96"/>
        </w:rPr>
      </w:pPr>
      <w:bookmarkStart w:id="0" w:name="_GoBack"/>
      <w:bookmarkEnd w:id="0"/>
      <w:r w:rsidRPr="00DB2E02">
        <w:rPr>
          <w:sz w:val="96"/>
          <w:szCs w:val="96"/>
        </w:rPr>
        <w:t xml:space="preserve">En raison d’une coupure d’électricité, la mairie sera fermée exceptionnellement le </w:t>
      </w:r>
      <w:r w:rsidRPr="00DB2E02">
        <w:rPr>
          <w:b/>
          <w:color w:val="FF0000"/>
          <w:sz w:val="96"/>
          <w:szCs w:val="96"/>
        </w:rPr>
        <w:t>mercredi 28 mars 2018 après-midi.</w:t>
      </w:r>
    </w:p>
    <w:p w:rsidR="00DB2E02" w:rsidRPr="00DB2E02" w:rsidRDefault="00DB2E02" w:rsidP="00DB2E02">
      <w:pPr>
        <w:jc w:val="center"/>
        <w:rPr>
          <w:sz w:val="96"/>
          <w:szCs w:val="96"/>
        </w:rPr>
      </w:pPr>
      <w:r w:rsidRPr="00DB2E02">
        <w:rPr>
          <w:sz w:val="96"/>
          <w:szCs w:val="96"/>
        </w:rPr>
        <w:t xml:space="preserve">En l’occurrence, elle restera ouverte jusqu’à 13h30. </w:t>
      </w:r>
    </w:p>
    <w:p w:rsidR="00DB2E02" w:rsidRDefault="00DB2E02"/>
    <w:sectPr w:rsidR="00DB2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02"/>
    <w:rsid w:val="00480E9A"/>
    <w:rsid w:val="00C261AC"/>
    <w:rsid w:val="00D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 ACCUEIL</dc:creator>
  <cp:lastModifiedBy>ACCUEIL ACCUEIL</cp:lastModifiedBy>
  <cp:revision>1</cp:revision>
  <cp:lastPrinted>2018-03-23T09:23:00Z</cp:lastPrinted>
  <dcterms:created xsi:type="dcterms:W3CDTF">2018-03-23T09:10:00Z</dcterms:created>
  <dcterms:modified xsi:type="dcterms:W3CDTF">2018-03-23T09:26:00Z</dcterms:modified>
</cp:coreProperties>
</file>